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8CE18" w14:textId="79AE17F0" w:rsidR="00501C84" w:rsidRPr="00501C84" w:rsidRDefault="00501C84" w:rsidP="00501C84">
      <w:pPr>
        <w:pStyle w:val="NoSpacing"/>
        <w:ind w:firstLine="720"/>
        <w:jc w:val="center"/>
        <w:rPr>
          <w:b/>
          <w:sz w:val="40"/>
          <w:szCs w:val="40"/>
        </w:rPr>
      </w:pPr>
      <w:r w:rsidRPr="00501C84">
        <w:rPr>
          <w:b/>
          <w:sz w:val="40"/>
          <w:szCs w:val="40"/>
        </w:rPr>
        <w:t>The Ultimate Guide to</w:t>
      </w:r>
    </w:p>
    <w:p w14:paraId="295D1E02" w14:textId="77777777" w:rsidR="00501C84" w:rsidRPr="00501C84" w:rsidRDefault="00501C84" w:rsidP="00501C84">
      <w:pPr>
        <w:pStyle w:val="NoSpacing"/>
        <w:ind w:firstLine="720"/>
        <w:jc w:val="center"/>
        <w:rPr>
          <w:b/>
          <w:sz w:val="40"/>
          <w:szCs w:val="40"/>
        </w:rPr>
      </w:pPr>
      <w:r w:rsidRPr="00501C84">
        <w:rPr>
          <w:b/>
          <w:sz w:val="40"/>
          <w:szCs w:val="40"/>
        </w:rPr>
        <w:t xml:space="preserve">Create Relationships with </w:t>
      </w:r>
    </w:p>
    <w:p w14:paraId="7EB60949" w14:textId="45069A60" w:rsidR="00501C84" w:rsidRPr="00501C84" w:rsidRDefault="00501C84" w:rsidP="00501C84">
      <w:pPr>
        <w:pStyle w:val="NoSpacing"/>
        <w:ind w:firstLine="720"/>
        <w:jc w:val="center"/>
        <w:rPr>
          <w:b/>
          <w:sz w:val="40"/>
          <w:szCs w:val="40"/>
        </w:rPr>
      </w:pPr>
      <w:r w:rsidRPr="00501C84">
        <w:rPr>
          <w:b/>
          <w:sz w:val="40"/>
          <w:szCs w:val="40"/>
        </w:rPr>
        <w:t>The Adult Children of your HNW Clients</w:t>
      </w:r>
    </w:p>
    <w:p w14:paraId="74E4B51B" w14:textId="77777777" w:rsidR="00C862C7" w:rsidRPr="00501C84" w:rsidRDefault="00C862C7" w:rsidP="00C862C7">
      <w:pPr>
        <w:pStyle w:val="NoSpacing"/>
        <w:rPr>
          <w:b/>
          <w:sz w:val="16"/>
          <w:szCs w:val="16"/>
        </w:rPr>
      </w:pPr>
    </w:p>
    <w:p w14:paraId="374EEBD4" w14:textId="7B0B2FA8" w:rsidR="00541137" w:rsidRDefault="00541137" w:rsidP="00541137">
      <w:r>
        <w:t>A significant percentage of financial advisors do not have a meaningful relationship with their clients' adult children.</w:t>
      </w:r>
    </w:p>
    <w:p w14:paraId="69BA0798" w14:textId="77777777" w:rsidR="00541137" w:rsidRDefault="00541137" w:rsidP="00541137">
      <w:r>
        <w:t>Limiting beliefs include; "It's too challenging and time-consuming to create meaningful relationships with my client's adult children."</w:t>
      </w:r>
    </w:p>
    <w:p w14:paraId="20C23B6C" w14:textId="77777777" w:rsidR="00541137" w:rsidRPr="00E06D49" w:rsidRDefault="00541137" w:rsidP="00541137">
      <w:r w:rsidRPr="00E06D49">
        <w:t>Why are these results happening?</w:t>
      </w:r>
    </w:p>
    <w:p w14:paraId="566E529C" w14:textId="77777777" w:rsidR="00541137" w:rsidRPr="00E06D49" w:rsidRDefault="00541137" w:rsidP="00541137">
      <w:pPr>
        <w:pStyle w:val="ListParagraph"/>
        <w:numPr>
          <w:ilvl w:val="0"/>
          <w:numId w:val="8"/>
        </w:numPr>
        <w:spacing w:line="252" w:lineRule="auto"/>
      </w:pPr>
      <w:r w:rsidRPr="00E06D49">
        <w:t>66% of adult children fire their parents’ financial advisor after they inherit their parents’ wealth</w:t>
      </w:r>
    </w:p>
    <w:p w14:paraId="6164033C" w14:textId="77777777" w:rsidR="00541137" w:rsidRPr="00E06D49" w:rsidRDefault="00541137" w:rsidP="00541137">
      <w:pPr>
        <w:pStyle w:val="ListParagraph"/>
        <w:numPr>
          <w:ilvl w:val="0"/>
          <w:numId w:val="8"/>
        </w:numPr>
        <w:spacing w:line="252" w:lineRule="auto"/>
      </w:pPr>
      <w:r w:rsidRPr="00E06D49">
        <w:t>88% of those who chose not to work with their parents’ advisor never even considered doing so</w:t>
      </w:r>
    </w:p>
    <w:p w14:paraId="54DD0976" w14:textId="77777777" w:rsidR="00541137" w:rsidRPr="00E06D49" w:rsidRDefault="00541137" w:rsidP="00541137">
      <w:pPr>
        <w:pStyle w:val="ListParagraph"/>
        <w:numPr>
          <w:ilvl w:val="0"/>
          <w:numId w:val="8"/>
        </w:numPr>
        <w:spacing w:line="252" w:lineRule="auto"/>
      </w:pPr>
      <w:r w:rsidRPr="00E06D49">
        <w:t>75% of investors say their adult children have never met their advisors</w:t>
      </w:r>
    </w:p>
    <w:p w14:paraId="3EC0C697" w14:textId="77777777" w:rsidR="00541137" w:rsidRPr="00EF223B" w:rsidRDefault="00541137" w:rsidP="00541137">
      <w:pPr>
        <w:pStyle w:val="ListParagraph"/>
        <w:numPr>
          <w:ilvl w:val="0"/>
          <w:numId w:val="8"/>
        </w:numPr>
        <w:spacing w:line="252" w:lineRule="auto"/>
      </w:pPr>
      <w:r w:rsidRPr="00EF223B">
        <w:t xml:space="preserve">50% worry that their children will lose the wealth their family built </w:t>
      </w:r>
    </w:p>
    <w:p w14:paraId="048F56B7" w14:textId="77777777" w:rsidR="00541137" w:rsidRPr="00EF223B" w:rsidRDefault="00541137" w:rsidP="00541137">
      <w:pPr>
        <w:pStyle w:val="ListParagraph"/>
        <w:numPr>
          <w:ilvl w:val="0"/>
          <w:numId w:val="8"/>
        </w:numPr>
        <w:spacing w:line="252" w:lineRule="auto"/>
      </w:pPr>
      <w:r w:rsidRPr="00EF223B">
        <w:t xml:space="preserve">20% agree that their adult children are well prepared to handle family wealth </w:t>
      </w:r>
    </w:p>
    <w:p w14:paraId="09FE6561" w14:textId="77777777" w:rsidR="00541137" w:rsidRPr="00EF223B" w:rsidRDefault="00541137" w:rsidP="00541137">
      <w:pPr>
        <w:pStyle w:val="ListParagraph"/>
        <w:numPr>
          <w:ilvl w:val="0"/>
          <w:numId w:val="8"/>
        </w:numPr>
        <w:spacing w:line="252" w:lineRule="auto"/>
      </w:pPr>
      <w:r w:rsidRPr="00EF223B">
        <w:t>70% of wealthy families lose their wealth by the 2</w:t>
      </w:r>
      <w:r w:rsidRPr="00EF223B">
        <w:rPr>
          <w:vertAlign w:val="superscript"/>
        </w:rPr>
        <w:t>nd</w:t>
      </w:r>
      <w:r w:rsidRPr="00EF223B">
        <w:t xml:space="preserve"> generation</w:t>
      </w:r>
    </w:p>
    <w:p w14:paraId="7F83E4DE" w14:textId="77777777" w:rsidR="00541137" w:rsidRDefault="00541137" w:rsidP="00541137">
      <w:r w:rsidRPr="008F5488">
        <w:t>Tomorrow is too late as 60% of affluent investors met their first financial advisor before 45 and one-third before they were 35.</w:t>
      </w:r>
    </w:p>
    <w:p w14:paraId="01F0266B" w14:textId="77777777" w:rsidR="00541137" w:rsidRDefault="00541137" w:rsidP="00541137">
      <w:r>
        <w:t xml:space="preserve">Successful Relationship Marketing To The Adult Children Of Your Higher-Net-Worth Clients requires understanding and </w:t>
      </w:r>
      <w:proofErr w:type="gramStart"/>
      <w:r>
        <w:t>implementing</w:t>
      </w:r>
      <w:proofErr w:type="gramEnd"/>
      <w:r>
        <w:t>:</w:t>
      </w:r>
    </w:p>
    <w:p w14:paraId="3EAFF930" w14:textId="77777777" w:rsidR="00EF223B" w:rsidRPr="00DA5EA5" w:rsidRDefault="00EF223B" w:rsidP="00EF223B">
      <w:pPr>
        <w:pStyle w:val="NoSpacing"/>
        <w:numPr>
          <w:ilvl w:val="0"/>
          <w:numId w:val="12"/>
        </w:numPr>
      </w:pPr>
      <w:r w:rsidRPr="00DA5EA5">
        <w:t xml:space="preserve">Create an Intergenerational Value Proposition to be used for Meetings / Speaking, Brochures, </w:t>
      </w:r>
      <w:r w:rsidRPr="00DA5EA5">
        <w:rPr>
          <w:bCs/>
        </w:rPr>
        <w:t xml:space="preserve">Direct Mail Letter / Postcard, Email Campaigns and Website </w:t>
      </w:r>
    </w:p>
    <w:p w14:paraId="5531D344" w14:textId="77777777" w:rsidR="00EF223B" w:rsidRPr="00DA5EA5" w:rsidRDefault="00EF223B" w:rsidP="00EF223B">
      <w:pPr>
        <w:pStyle w:val="NoSpacing"/>
        <w:numPr>
          <w:ilvl w:val="0"/>
          <w:numId w:val="12"/>
        </w:numPr>
      </w:pPr>
      <w:r w:rsidRPr="00DA5EA5">
        <w:t xml:space="preserve">Implement </w:t>
      </w:r>
      <w:r>
        <w:t>8</w:t>
      </w:r>
      <w:r w:rsidRPr="00DA5EA5">
        <w:t xml:space="preserve"> Steps to Segment Current Clients &amp; Adult Children</w:t>
      </w:r>
    </w:p>
    <w:p w14:paraId="7382B7D5" w14:textId="77777777" w:rsidR="00EF223B" w:rsidRPr="00DA5EA5" w:rsidRDefault="00EF223B" w:rsidP="00EF223B">
      <w:pPr>
        <w:pStyle w:val="NoSpacing"/>
        <w:numPr>
          <w:ilvl w:val="0"/>
          <w:numId w:val="12"/>
        </w:numPr>
        <w:rPr>
          <w:rFonts w:cstheme="minorHAnsi"/>
        </w:rPr>
      </w:pPr>
      <w:r w:rsidRPr="00DA5EA5">
        <w:rPr>
          <w:rFonts w:cstheme="minorHAnsi"/>
        </w:rPr>
        <w:t xml:space="preserve">Develop the All About You and Your Children Discovery Process </w:t>
      </w:r>
    </w:p>
    <w:p w14:paraId="615550F9" w14:textId="77777777" w:rsidR="00EF223B" w:rsidRPr="00DA5EA5" w:rsidRDefault="00EF223B" w:rsidP="00EF223B">
      <w:pPr>
        <w:pStyle w:val="NoSpacing"/>
        <w:numPr>
          <w:ilvl w:val="0"/>
          <w:numId w:val="12"/>
        </w:numPr>
      </w:pPr>
      <w:r w:rsidRPr="00DA5EA5">
        <w:t xml:space="preserve">7 Steps to help your Clients Understand the Value of Multigenerational Risk Management and Investment Planning that lead to Adult Children Introductions </w:t>
      </w:r>
    </w:p>
    <w:p w14:paraId="0BAC8CD4" w14:textId="77777777" w:rsidR="00EF223B" w:rsidRPr="00720EFA" w:rsidRDefault="00EF223B" w:rsidP="00EF223B">
      <w:pPr>
        <w:pStyle w:val="NoSpacing"/>
        <w:numPr>
          <w:ilvl w:val="0"/>
          <w:numId w:val="12"/>
        </w:numPr>
      </w:pPr>
      <w:r>
        <w:t xml:space="preserve">Create </w:t>
      </w:r>
      <w:r w:rsidRPr="00720EFA">
        <w:t>Key Steps and Strategies for Successful Family Meetings</w:t>
      </w:r>
    </w:p>
    <w:p w14:paraId="75A3651F" w14:textId="21CD541B" w:rsidR="00EF223B" w:rsidRPr="00720EFA" w:rsidRDefault="00EF223B" w:rsidP="00EF223B">
      <w:pPr>
        <w:pStyle w:val="NoSpacing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 xml:space="preserve">Upgrade </w:t>
      </w:r>
      <w:r w:rsidRPr="00720EFA">
        <w:rPr>
          <w:rFonts w:cstheme="minorHAnsi"/>
        </w:rPr>
        <w:t>Technology</w:t>
      </w:r>
      <w:r>
        <w:rPr>
          <w:rFonts w:cstheme="minorHAnsi"/>
        </w:rPr>
        <w:t xml:space="preserve"> </w:t>
      </w:r>
    </w:p>
    <w:p w14:paraId="6984BD87" w14:textId="77777777" w:rsidR="00EF223B" w:rsidRPr="004D00CD" w:rsidRDefault="00EF223B" w:rsidP="00EF223B">
      <w:pPr>
        <w:pStyle w:val="NoSpacing"/>
        <w:numPr>
          <w:ilvl w:val="0"/>
          <w:numId w:val="12"/>
        </w:numPr>
        <w:rPr>
          <w:rFonts w:cstheme="minorHAnsi"/>
        </w:rPr>
      </w:pPr>
      <w:r w:rsidRPr="004D00CD">
        <w:rPr>
          <w:rFonts w:cstheme="minorHAnsi"/>
        </w:rPr>
        <w:t xml:space="preserve">Create / Research </w:t>
      </w:r>
      <w:r w:rsidRPr="004D00CD">
        <w:t>Intergenerational</w:t>
      </w:r>
      <w:r w:rsidRPr="004D00CD">
        <w:rPr>
          <w:rFonts w:cstheme="minorHAnsi"/>
        </w:rPr>
        <w:t xml:space="preserve"> Clients Interest Content Marketing for </w:t>
      </w:r>
      <w:r w:rsidRPr="004D00CD">
        <w:rPr>
          <w:bCs/>
        </w:rPr>
        <w:t>Direct Mail Letter / Postcard and Email Campaigns</w:t>
      </w:r>
    </w:p>
    <w:p w14:paraId="3FE5BF7B" w14:textId="77777777" w:rsidR="00EF223B" w:rsidRPr="00720EFA" w:rsidRDefault="00EF223B" w:rsidP="00EF223B">
      <w:pPr>
        <w:pStyle w:val="NoSpacing"/>
        <w:numPr>
          <w:ilvl w:val="0"/>
          <w:numId w:val="12"/>
        </w:numPr>
        <w:rPr>
          <w:rFonts w:cstheme="minorHAnsi"/>
        </w:rPr>
      </w:pPr>
      <w:r w:rsidRPr="00720EFA">
        <w:rPr>
          <w:rFonts w:cstheme="minorHAnsi"/>
        </w:rPr>
        <w:t xml:space="preserve">Implement a Personalized </w:t>
      </w:r>
      <w:r w:rsidRPr="00720EFA">
        <w:t>Intergenerational</w:t>
      </w:r>
      <w:r w:rsidRPr="00720EFA">
        <w:rPr>
          <w:rFonts w:cstheme="minorHAnsi"/>
        </w:rPr>
        <w:t xml:space="preserve"> Social Media Campaign </w:t>
      </w:r>
    </w:p>
    <w:p w14:paraId="66E14AD6" w14:textId="77777777" w:rsidR="00EF223B" w:rsidRPr="00720EFA" w:rsidRDefault="00EF223B" w:rsidP="00EF223B">
      <w:pPr>
        <w:pStyle w:val="NoSpacing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 xml:space="preserve">Create a Client </w:t>
      </w:r>
      <w:r w:rsidRPr="00720EFA">
        <w:rPr>
          <w:rFonts w:cstheme="minorHAnsi"/>
        </w:rPr>
        <w:t xml:space="preserve">Gifting </w:t>
      </w:r>
      <w:r>
        <w:rPr>
          <w:rFonts w:cstheme="minorHAnsi"/>
        </w:rPr>
        <w:t xml:space="preserve">Program </w:t>
      </w:r>
    </w:p>
    <w:p w14:paraId="7B6D5EA7" w14:textId="77777777" w:rsidR="00EF223B" w:rsidRPr="00720EFA" w:rsidRDefault="00EF223B" w:rsidP="00EF223B">
      <w:pPr>
        <w:pStyle w:val="NoSpacing"/>
        <w:numPr>
          <w:ilvl w:val="0"/>
          <w:numId w:val="12"/>
        </w:numPr>
        <w:rPr>
          <w:rFonts w:cstheme="minorHAnsi"/>
        </w:rPr>
      </w:pPr>
      <w:r w:rsidRPr="00720EFA">
        <w:rPr>
          <w:rFonts w:cstheme="minorHAnsi"/>
        </w:rPr>
        <w:t>Create and Implement an Educational &amp; Theme Event Plan</w:t>
      </w:r>
    </w:p>
    <w:p w14:paraId="647DCBE6" w14:textId="77777777" w:rsidR="00EF223B" w:rsidRPr="00501C84" w:rsidRDefault="00EF223B" w:rsidP="00EF223B">
      <w:pPr>
        <w:pStyle w:val="NoSpacing"/>
        <w:numPr>
          <w:ilvl w:val="0"/>
          <w:numId w:val="12"/>
        </w:numPr>
        <w:rPr>
          <w:rFonts w:cstheme="minorHAnsi"/>
          <w:sz w:val="16"/>
          <w:szCs w:val="16"/>
        </w:rPr>
      </w:pPr>
      <w:r w:rsidRPr="003142F0">
        <w:rPr>
          <w:rFonts w:cstheme="minorHAnsi"/>
        </w:rPr>
        <w:t xml:space="preserve">Write Job Description &amp; Hire Client Relationships Manager </w:t>
      </w:r>
    </w:p>
    <w:p w14:paraId="4D966944" w14:textId="77777777" w:rsidR="00501C84" w:rsidRPr="00501C84" w:rsidRDefault="00501C84" w:rsidP="00541137">
      <w:pPr>
        <w:rPr>
          <w:rFonts w:eastAsia="Times New Roman" w:cstheme="minorHAnsi"/>
          <w:color w:val="0E101A"/>
          <w:sz w:val="16"/>
          <w:szCs w:val="16"/>
        </w:rPr>
      </w:pPr>
    </w:p>
    <w:p w14:paraId="7746D6DF" w14:textId="2048710B" w:rsidR="00541137" w:rsidRDefault="00541137" w:rsidP="00501C84">
      <w:pPr>
        <w:rPr>
          <w:rFonts w:eastAsiaTheme="minorEastAsia"/>
          <w:b/>
          <w:sz w:val="28"/>
          <w:szCs w:val="28"/>
        </w:rPr>
      </w:pPr>
      <w:r w:rsidRPr="005F1083">
        <w:rPr>
          <w:rFonts w:eastAsia="Times New Roman" w:cstheme="minorHAnsi"/>
          <w:color w:val="0E101A"/>
        </w:rPr>
        <w:t xml:space="preserve">Join Simon Reilly of Leading Advisor, an expert speaker, author, and business coach with 20 years of experience working virtually with financial advisors. </w:t>
      </w:r>
      <w:r>
        <w:rPr>
          <w:rFonts w:eastAsia="Times New Roman" w:cstheme="minorHAnsi"/>
          <w:color w:val="0E101A"/>
        </w:rPr>
        <w:t xml:space="preserve">Simon is an Advocis, FPA, GAMA, MDRT, NAIFA, NAILBA, TEDx and WIFS Speaker. </w:t>
      </w:r>
      <w:r w:rsidRPr="005F1083">
        <w:rPr>
          <w:rFonts w:eastAsia="Times New Roman" w:cstheme="minorHAnsi"/>
          <w:color w:val="0E101A"/>
        </w:rPr>
        <w:t xml:space="preserve">Learn how </w:t>
      </w:r>
      <w:r>
        <w:rPr>
          <w:rFonts w:eastAsia="Times New Roman" w:cstheme="minorHAnsi"/>
          <w:color w:val="0E101A"/>
        </w:rPr>
        <w:t xml:space="preserve">to </w:t>
      </w:r>
      <w:r w:rsidRPr="005F1083">
        <w:rPr>
          <w:rFonts w:eastAsia="Times New Roman" w:cstheme="minorHAnsi"/>
          <w:color w:val="0E101A"/>
        </w:rPr>
        <w:t xml:space="preserve">write a clear, concise, and </w:t>
      </w:r>
      <w:r>
        <w:rPr>
          <w:rFonts w:eastAsia="Times New Roman" w:cstheme="minorHAnsi"/>
          <w:color w:val="0E101A"/>
        </w:rPr>
        <w:t>profitable plan to retain your clients by building a solid relationship with the adult children of your clients.</w:t>
      </w:r>
    </w:p>
    <w:sectPr w:rsidR="00541137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90767" w14:textId="77777777" w:rsidR="008D39B6" w:rsidRDefault="008D39B6" w:rsidP="0002070B">
      <w:pPr>
        <w:spacing w:after="0" w:line="240" w:lineRule="auto"/>
      </w:pPr>
      <w:r>
        <w:separator/>
      </w:r>
    </w:p>
  </w:endnote>
  <w:endnote w:type="continuationSeparator" w:id="0">
    <w:p w14:paraId="3F4FB881" w14:textId="77777777" w:rsidR="008D39B6" w:rsidRDefault="008D39B6" w:rsidP="00020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C9EAB" w14:textId="1EB9F799" w:rsidR="0002070B" w:rsidRPr="00D82F7C" w:rsidRDefault="0002070B" w:rsidP="0002070B">
    <w:pPr>
      <w:pStyle w:val="Footer"/>
      <w:jc w:val="right"/>
      <w:rPr>
        <w:sz w:val="16"/>
        <w:szCs w:val="16"/>
      </w:rPr>
    </w:pPr>
    <w:r w:rsidRPr="00D82F7C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31FDC23" wp14:editId="284D18A3">
          <wp:simplePos x="0" y="0"/>
          <wp:positionH relativeFrom="column">
            <wp:posOffset>-1143000</wp:posOffset>
          </wp:positionH>
          <wp:positionV relativeFrom="paragraph">
            <wp:posOffset>-464185</wp:posOffset>
          </wp:positionV>
          <wp:extent cx="7543800" cy="1036955"/>
          <wp:effectExtent l="0" t="0" r="0" b="127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_LH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40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2189B0" w14:textId="33F6F909" w:rsidR="0002070B" w:rsidRDefault="0002070B">
    <w:pPr>
      <w:pStyle w:val="Footer"/>
    </w:pPr>
  </w:p>
  <w:p w14:paraId="40CB2625" w14:textId="77777777" w:rsidR="0002070B" w:rsidRDefault="00020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BDB39" w14:textId="77777777" w:rsidR="008D39B6" w:rsidRDefault="008D39B6" w:rsidP="0002070B">
      <w:pPr>
        <w:spacing w:after="0" w:line="240" w:lineRule="auto"/>
      </w:pPr>
      <w:r>
        <w:separator/>
      </w:r>
    </w:p>
  </w:footnote>
  <w:footnote w:type="continuationSeparator" w:id="0">
    <w:p w14:paraId="501075EE" w14:textId="77777777" w:rsidR="008D39B6" w:rsidRDefault="008D39B6" w:rsidP="00020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151FA" w14:textId="33697A08" w:rsidR="0002070B" w:rsidRDefault="00541137" w:rsidP="0002070B">
    <w:pPr>
      <w:pStyle w:val="Header"/>
      <w:jc w:val="right"/>
    </w:pPr>
    <w:r>
      <w:rPr>
        <w:noProof/>
      </w:rPr>
      <w:drawing>
        <wp:inline distT="0" distB="0" distL="0" distR="0" wp14:anchorId="39025E41" wp14:editId="2AE6A33B">
          <wp:extent cx="2968063" cy="636104"/>
          <wp:effectExtent l="0" t="0" r="3810" b="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0824" cy="653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E123A"/>
    <w:multiLevelType w:val="hybridMultilevel"/>
    <w:tmpl w:val="D84C9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40569"/>
    <w:multiLevelType w:val="hybridMultilevel"/>
    <w:tmpl w:val="F7D439CE"/>
    <w:lvl w:ilvl="0" w:tplc="F6ACA7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9449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769C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089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C83A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3C52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985E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E85B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78EE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E6F95"/>
    <w:multiLevelType w:val="multilevel"/>
    <w:tmpl w:val="CD8E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59721A"/>
    <w:multiLevelType w:val="hybridMultilevel"/>
    <w:tmpl w:val="457CF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85C55"/>
    <w:multiLevelType w:val="multilevel"/>
    <w:tmpl w:val="DF4C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1922EE"/>
    <w:multiLevelType w:val="hybridMultilevel"/>
    <w:tmpl w:val="54863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1650B"/>
    <w:multiLevelType w:val="hybridMultilevel"/>
    <w:tmpl w:val="6720D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75788"/>
    <w:multiLevelType w:val="hybridMultilevel"/>
    <w:tmpl w:val="8DCA0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1664D"/>
    <w:multiLevelType w:val="hybridMultilevel"/>
    <w:tmpl w:val="CE7A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F17A0"/>
    <w:multiLevelType w:val="hybridMultilevel"/>
    <w:tmpl w:val="1EC49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A44E8D"/>
    <w:multiLevelType w:val="hybridMultilevel"/>
    <w:tmpl w:val="6C4284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D67A3"/>
    <w:multiLevelType w:val="hybridMultilevel"/>
    <w:tmpl w:val="FE8A7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41753">
    <w:abstractNumId w:val="2"/>
  </w:num>
  <w:num w:numId="2" w16cid:durableId="473254438">
    <w:abstractNumId w:val="4"/>
  </w:num>
  <w:num w:numId="3" w16cid:durableId="1252816067">
    <w:abstractNumId w:val="10"/>
  </w:num>
  <w:num w:numId="4" w16cid:durableId="30348436">
    <w:abstractNumId w:val="0"/>
  </w:num>
  <w:num w:numId="5" w16cid:durableId="527794066">
    <w:abstractNumId w:val="11"/>
  </w:num>
  <w:num w:numId="6" w16cid:durableId="1264802220">
    <w:abstractNumId w:val="9"/>
  </w:num>
  <w:num w:numId="7" w16cid:durableId="614866102">
    <w:abstractNumId w:val="6"/>
  </w:num>
  <w:num w:numId="8" w16cid:durableId="1103960218">
    <w:abstractNumId w:val="7"/>
  </w:num>
  <w:num w:numId="9" w16cid:durableId="1999531943">
    <w:abstractNumId w:val="8"/>
  </w:num>
  <w:num w:numId="10" w16cid:durableId="1241518958">
    <w:abstractNumId w:val="1"/>
  </w:num>
  <w:num w:numId="11" w16cid:durableId="494417434">
    <w:abstractNumId w:val="3"/>
  </w:num>
  <w:num w:numId="12" w16cid:durableId="10520713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7B36EB0-70B7-420F-886E-8A71723C6779}"/>
    <w:docVar w:name="dgnword-eventsink" w:val="1049140560"/>
  </w:docVars>
  <w:rsids>
    <w:rsidRoot w:val="00E01F67"/>
    <w:rsid w:val="00000384"/>
    <w:rsid w:val="0002070B"/>
    <w:rsid w:val="000B2D2D"/>
    <w:rsid w:val="000C1DBA"/>
    <w:rsid w:val="000F2D88"/>
    <w:rsid w:val="00136A05"/>
    <w:rsid w:val="001C33EB"/>
    <w:rsid w:val="001D1304"/>
    <w:rsid w:val="001D1CAA"/>
    <w:rsid w:val="0025314F"/>
    <w:rsid w:val="00284CE8"/>
    <w:rsid w:val="002A68D9"/>
    <w:rsid w:val="002E0E81"/>
    <w:rsid w:val="0035295E"/>
    <w:rsid w:val="003B1226"/>
    <w:rsid w:val="003F4F58"/>
    <w:rsid w:val="00434B32"/>
    <w:rsid w:val="0044584E"/>
    <w:rsid w:val="00451D6D"/>
    <w:rsid w:val="00501C84"/>
    <w:rsid w:val="00541137"/>
    <w:rsid w:val="00593DF9"/>
    <w:rsid w:val="005B4AD2"/>
    <w:rsid w:val="005C6A72"/>
    <w:rsid w:val="005D6A75"/>
    <w:rsid w:val="0061356B"/>
    <w:rsid w:val="0063357A"/>
    <w:rsid w:val="00642A8C"/>
    <w:rsid w:val="006B7793"/>
    <w:rsid w:val="006D4B02"/>
    <w:rsid w:val="00800828"/>
    <w:rsid w:val="008A598A"/>
    <w:rsid w:val="008C025E"/>
    <w:rsid w:val="008D39B6"/>
    <w:rsid w:val="00907965"/>
    <w:rsid w:val="009230CE"/>
    <w:rsid w:val="00927030"/>
    <w:rsid w:val="00965859"/>
    <w:rsid w:val="00971781"/>
    <w:rsid w:val="009A0FAB"/>
    <w:rsid w:val="009A18BC"/>
    <w:rsid w:val="009A4FB0"/>
    <w:rsid w:val="009F2259"/>
    <w:rsid w:val="009F22B6"/>
    <w:rsid w:val="00A810E5"/>
    <w:rsid w:val="00A947C8"/>
    <w:rsid w:val="00B56E2F"/>
    <w:rsid w:val="00B7373F"/>
    <w:rsid w:val="00C15D78"/>
    <w:rsid w:val="00C862C7"/>
    <w:rsid w:val="00C97D4A"/>
    <w:rsid w:val="00CA4593"/>
    <w:rsid w:val="00CA635B"/>
    <w:rsid w:val="00CC044B"/>
    <w:rsid w:val="00D47315"/>
    <w:rsid w:val="00E01F67"/>
    <w:rsid w:val="00E06D49"/>
    <w:rsid w:val="00E440E2"/>
    <w:rsid w:val="00E86AFB"/>
    <w:rsid w:val="00E92068"/>
    <w:rsid w:val="00ED1DDD"/>
    <w:rsid w:val="00EF223B"/>
    <w:rsid w:val="00F10B87"/>
    <w:rsid w:val="00FD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22EA8"/>
  <w15:chartTrackingRefBased/>
  <w15:docId w15:val="{89734706-2361-4A3D-8248-E3507821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13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1F67"/>
    <w:rPr>
      <w:color w:val="0000FF"/>
      <w:u w:val="single"/>
    </w:rPr>
  </w:style>
  <w:style w:type="character" w:customStyle="1" w:styleId="e24kjd">
    <w:name w:val="e24kjd"/>
    <w:basedOn w:val="DefaultParagraphFont"/>
    <w:rsid w:val="00E01F67"/>
  </w:style>
  <w:style w:type="character" w:customStyle="1" w:styleId="kx21rb">
    <w:name w:val="kx21rb"/>
    <w:basedOn w:val="DefaultParagraphFont"/>
    <w:rsid w:val="00E01F67"/>
  </w:style>
  <w:style w:type="character" w:customStyle="1" w:styleId="mqo3nc">
    <w:name w:val="mqo3nc"/>
    <w:basedOn w:val="DefaultParagraphFont"/>
    <w:rsid w:val="00E01F67"/>
  </w:style>
  <w:style w:type="character" w:customStyle="1" w:styleId="bkzwpe">
    <w:name w:val="bkzwpe"/>
    <w:basedOn w:val="DefaultParagraphFont"/>
    <w:rsid w:val="00E01F67"/>
  </w:style>
  <w:style w:type="character" w:customStyle="1" w:styleId="xpoqfe">
    <w:name w:val="xpoqfe"/>
    <w:basedOn w:val="DefaultParagraphFont"/>
    <w:rsid w:val="00136A05"/>
  </w:style>
  <w:style w:type="character" w:customStyle="1" w:styleId="fe69if">
    <w:name w:val="fe69if"/>
    <w:basedOn w:val="DefaultParagraphFont"/>
    <w:rsid w:val="00136A05"/>
  </w:style>
  <w:style w:type="character" w:styleId="FollowedHyperlink">
    <w:name w:val="FollowedHyperlink"/>
    <w:basedOn w:val="DefaultParagraphFont"/>
    <w:uiPriority w:val="99"/>
    <w:semiHidden/>
    <w:unhideWhenUsed/>
    <w:rsid w:val="00434B3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C6A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B87"/>
    <w:rPr>
      <w:rFonts w:ascii="Segoe UI" w:hAnsi="Segoe UI" w:cs="Segoe UI"/>
      <w:sz w:val="18"/>
      <w:szCs w:val="18"/>
    </w:rPr>
  </w:style>
  <w:style w:type="character" w:customStyle="1" w:styleId="f">
    <w:name w:val="f"/>
    <w:basedOn w:val="DefaultParagraphFont"/>
    <w:rsid w:val="0061356B"/>
  </w:style>
  <w:style w:type="character" w:styleId="Emphasis">
    <w:name w:val="Emphasis"/>
    <w:basedOn w:val="DefaultParagraphFont"/>
    <w:uiPriority w:val="20"/>
    <w:qFormat/>
    <w:rsid w:val="0061356B"/>
    <w:rPr>
      <w:i/>
      <w:iCs/>
    </w:rPr>
  </w:style>
  <w:style w:type="paragraph" w:styleId="NoSpacing">
    <w:name w:val="No Spacing"/>
    <w:uiPriority w:val="1"/>
    <w:qFormat/>
    <w:rsid w:val="0061356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0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70B"/>
  </w:style>
  <w:style w:type="paragraph" w:styleId="Footer">
    <w:name w:val="footer"/>
    <w:basedOn w:val="Normal"/>
    <w:link w:val="FooterChar"/>
    <w:uiPriority w:val="99"/>
    <w:unhideWhenUsed/>
    <w:rsid w:val="00020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70B"/>
  </w:style>
  <w:style w:type="paragraph" w:styleId="NormalWeb">
    <w:name w:val="Normal (Web)"/>
    <w:basedOn w:val="Normal"/>
    <w:uiPriority w:val="99"/>
    <w:semiHidden/>
    <w:unhideWhenUsed/>
    <w:rsid w:val="000F2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2D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9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9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6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6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42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10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0754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06926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0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76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4976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88720">
                              <w:marLeft w:val="-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71005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43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80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52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77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671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5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1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0974">
                                  <w:marLeft w:val="0"/>
                                  <w:marRight w:val="120"/>
                                  <w:marTop w:val="9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13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06008">
                                  <w:marLeft w:val="0"/>
                                  <w:marRight w:val="60"/>
                                  <w:marTop w:val="9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9" w:color="DADCE0"/>
                                    <w:bottom w:val="single" w:sz="6" w:space="0" w:color="DADCE0"/>
                                    <w:right w:val="single" w:sz="6" w:space="9" w:color="DADCE0"/>
                                  </w:divBdr>
                                </w:div>
                              </w:divsChild>
                            </w:div>
                            <w:div w:id="112384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809881">
                                  <w:marLeft w:val="0"/>
                                  <w:marRight w:val="60"/>
                                  <w:marTop w:val="9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9" w:color="DADCE0"/>
                                    <w:bottom w:val="single" w:sz="6" w:space="0" w:color="DADCE0"/>
                                    <w:right w:val="single" w:sz="6" w:space="9" w:color="DADCE0"/>
                                  </w:divBdr>
                                </w:div>
                              </w:divsChild>
                            </w:div>
                            <w:div w:id="115456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3571">
                                  <w:marLeft w:val="0"/>
                                  <w:marRight w:val="60"/>
                                  <w:marTop w:val="9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9" w:color="DADCE0"/>
                                    <w:bottom w:val="single" w:sz="6" w:space="0" w:color="DADCE0"/>
                                    <w:right w:val="single" w:sz="6" w:space="9" w:color="DADCE0"/>
                                  </w:divBdr>
                                </w:div>
                              </w:divsChild>
                            </w:div>
                            <w:div w:id="114315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166411">
                                  <w:marLeft w:val="0"/>
                                  <w:marRight w:val="60"/>
                                  <w:marTop w:val="9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9" w:color="DADCE0"/>
                                    <w:bottom w:val="single" w:sz="6" w:space="0" w:color="DADCE0"/>
                                    <w:right w:val="single" w:sz="6" w:space="9" w:color="DADCE0"/>
                                  </w:divBdr>
                                </w:div>
                              </w:divsChild>
                            </w:div>
                            <w:div w:id="80736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33741">
                                  <w:marLeft w:val="0"/>
                                  <w:marRight w:val="60"/>
                                  <w:marTop w:val="9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9" w:color="DADCE0"/>
                                    <w:bottom w:val="single" w:sz="6" w:space="0" w:color="DADCE0"/>
                                    <w:right w:val="single" w:sz="6" w:space="9" w:color="DADCE0"/>
                                  </w:divBdr>
                                </w:div>
                              </w:divsChild>
                            </w:div>
                            <w:div w:id="210052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7377">
                                  <w:marLeft w:val="0"/>
                                  <w:marRight w:val="60"/>
                                  <w:marTop w:val="90"/>
                                  <w:marBottom w:val="0"/>
                                  <w:divBdr>
                                    <w:top w:val="single" w:sz="6" w:space="0" w:color="F8F9FA"/>
                                    <w:left w:val="single" w:sz="6" w:space="9" w:color="F8F9FA"/>
                                    <w:bottom w:val="single" w:sz="6" w:space="0" w:color="F8F9FA"/>
                                    <w:right w:val="single" w:sz="6" w:space="9" w:color="F8F9FA"/>
                                  </w:divBdr>
                                </w:div>
                              </w:divsChild>
                            </w:div>
                            <w:div w:id="74326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2042">
                                  <w:marLeft w:val="0"/>
                                  <w:marRight w:val="60"/>
                                  <w:marTop w:val="90"/>
                                  <w:marBottom w:val="0"/>
                                  <w:divBdr>
                                    <w:top w:val="single" w:sz="6" w:space="0" w:color="F8F9FA"/>
                                    <w:left w:val="single" w:sz="6" w:space="9" w:color="F8F9FA"/>
                                    <w:bottom w:val="single" w:sz="6" w:space="0" w:color="F8F9FA"/>
                                    <w:right w:val="single" w:sz="6" w:space="9" w:color="F8F9FA"/>
                                  </w:divBdr>
                                </w:div>
                              </w:divsChild>
                            </w:div>
                            <w:div w:id="66632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7087">
                                  <w:marLeft w:val="0"/>
                                  <w:marRight w:val="60"/>
                                  <w:marTop w:val="9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9" w:color="DADCE0"/>
                                    <w:bottom w:val="single" w:sz="6" w:space="0" w:color="DADCE0"/>
                                    <w:right w:val="single" w:sz="6" w:space="9" w:color="DADCE0"/>
                                  </w:divBdr>
                                </w:div>
                              </w:divsChild>
                            </w:div>
                            <w:div w:id="63225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164514">
                                  <w:marLeft w:val="0"/>
                                  <w:marRight w:val="60"/>
                                  <w:marTop w:val="9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9" w:color="DADCE0"/>
                                    <w:bottom w:val="single" w:sz="6" w:space="0" w:color="DADCE0"/>
                                    <w:right w:val="single" w:sz="6" w:space="9" w:color="DADCE0"/>
                                  </w:divBdr>
                                </w:div>
                              </w:divsChild>
                            </w:div>
                            <w:div w:id="118845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99787">
                                  <w:marLeft w:val="0"/>
                                  <w:marRight w:val="60"/>
                                  <w:marTop w:val="9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9" w:color="DADCE0"/>
                                    <w:bottom w:val="single" w:sz="6" w:space="0" w:color="DADCE0"/>
                                    <w:right w:val="single" w:sz="6" w:space="9" w:color="DADCE0"/>
                                  </w:divBdr>
                                </w:div>
                              </w:divsChild>
                            </w:div>
                            <w:div w:id="49134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047194">
                                  <w:marLeft w:val="0"/>
                                  <w:marRight w:val="60"/>
                                  <w:marTop w:val="9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9" w:color="DADCE0"/>
                                    <w:bottom w:val="single" w:sz="6" w:space="0" w:color="DADCE0"/>
                                    <w:right w:val="single" w:sz="6" w:space="9" w:color="DADCE0"/>
                                  </w:divBdr>
                                </w:div>
                              </w:divsChild>
                            </w:div>
                            <w:div w:id="6275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22352">
                                  <w:marLeft w:val="0"/>
                                  <w:marRight w:val="60"/>
                                  <w:marTop w:val="9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9" w:color="DADCE0"/>
                                    <w:bottom w:val="single" w:sz="6" w:space="0" w:color="DADCE0"/>
                                    <w:right w:val="single" w:sz="6" w:space="9" w:color="DADCE0"/>
                                  </w:divBdr>
                                </w:div>
                              </w:divsChild>
                            </w:div>
                            <w:div w:id="11596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24497">
                                  <w:marLeft w:val="0"/>
                                  <w:marRight w:val="60"/>
                                  <w:marTop w:val="9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9" w:color="DADCE0"/>
                                    <w:bottom w:val="single" w:sz="6" w:space="0" w:color="DADCE0"/>
                                    <w:right w:val="single" w:sz="6" w:space="9" w:color="DADCE0"/>
                                  </w:divBdr>
                                </w:div>
                              </w:divsChild>
                            </w:div>
                            <w:div w:id="40345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660724">
                                  <w:marLeft w:val="0"/>
                                  <w:marRight w:val="60"/>
                                  <w:marTop w:val="9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9" w:color="DADCE0"/>
                                    <w:bottom w:val="single" w:sz="6" w:space="0" w:color="DADCE0"/>
                                    <w:right w:val="single" w:sz="6" w:space="9" w:color="DADCE0"/>
                                  </w:divBdr>
                                </w:div>
                              </w:divsChild>
                            </w:div>
                            <w:div w:id="125817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333800">
                                  <w:marLeft w:val="0"/>
                                  <w:marRight w:val="60"/>
                                  <w:marTop w:val="9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9" w:color="DADCE0"/>
                                    <w:bottom w:val="single" w:sz="6" w:space="0" w:color="DADCE0"/>
                                    <w:right w:val="single" w:sz="6" w:space="9" w:color="DADCE0"/>
                                  </w:divBdr>
                                </w:div>
                              </w:divsChild>
                            </w:div>
                            <w:div w:id="139153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767558">
                                  <w:marLeft w:val="0"/>
                                  <w:marRight w:val="60"/>
                                  <w:marTop w:val="9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9" w:color="DADCE0"/>
                                    <w:bottom w:val="single" w:sz="6" w:space="0" w:color="DADCE0"/>
                                    <w:right w:val="single" w:sz="6" w:space="9" w:color="DADCE0"/>
                                  </w:divBdr>
                                </w:div>
                              </w:divsChild>
                            </w:div>
                            <w:div w:id="57740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799674">
                                  <w:marLeft w:val="0"/>
                                  <w:marRight w:val="60"/>
                                  <w:marTop w:val="9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9" w:color="DADCE0"/>
                                    <w:bottom w:val="single" w:sz="6" w:space="0" w:color="DADCE0"/>
                                    <w:right w:val="single" w:sz="6" w:space="9" w:color="DADCE0"/>
                                  </w:divBdr>
                                </w:div>
                              </w:divsChild>
                            </w:div>
                            <w:div w:id="112126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88141">
                                  <w:marLeft w:val="0"/>
                                  <w:marRight w:val="60"/>
                                  <w:marTop w:val="9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9" w:color="DADCE0"/>
                                    <w:bottom w:val="single" w:sz="6" w:space="0" w:color="DADCE0"/>
                                    <w:right w:val="single" w:sz="6" w:space="9" w:color="DADCE0"/>
                                  </w:divBdr>
                                </w:div>
                              </w:divsChild>
                            </w:div>
                            <w:div w:id="21380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658008">
                                  <w:marLeft w:val="0"/>
                                  <w:marRight w:val="60"/>
                                  <w:marTop w:val="9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9" w:color="DADCE0"/>
                                    <w:bottom w:val="single" w:sz="6" w:space="0" w:color="DADCE0"/>
                                    <w:right w:val="single" w:sz="6" w:space="9" w:color="DADCE0"/>
                                  </w:divBdr>
                                </w:div>
                              </w:divsChild>
                            </w:div>
                            <w:div w:id="164812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493587">
                                  <w:marLeft w:val="0"/>
                                  <w:marRight w:val="60"/>
                                  <w:marTop w:val="9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9" w:color="DADCE0"/>
                                    <w:bottom w:val="single" w:sz="6" w:space="0" w:color="DADCE0"/>
                                    <w:right w:val="single" w:sz="6" w:space="9" w:color="DADCE0"/>
                                  </w:divBdr>
                                </w:div>
                              </w:divsChild>
                            </w:div>
                            <w:div w:id="25205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60514">
                                  <w:marLeft w:val="0"/>
                                  <w:marRight w:val="60"/>
                                  <w:marTop w:val="9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9" w:color="DADCE0"/>
                                    <w:bottom w:val="single" w:sz="6" w:space="0" w:color="DADCE0"/>
                                    <w:right w:val="single" w:sz="6" w:space="9" w:color="DADCE0"/>
                                  </w:divBdr>
                                </w:div>
                              </w:divsChild>
                            </w:div>
                            <w:div w:id="161166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156363">
                                  <w:marLeft w:val="0"/>
                                  <w:marRight w:val="60"/>
                                  <w:marTop w:val="9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9" w:color="DADCE0"/>
                                    <w:bottom w:val="single" w:sz="6" w:space="0" w:color="DADCE0"/>
                                    <w:right w:val="single" w:sz="6" w:space="9" w:color="DADCE0"/>
                                  </w:divBdr>
                                </w:div>
                              </w:divsChild>
                            </w:div>
                            <w:div w:id="87978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89137">
                                  <w:marLeft w:val="0"/>
                                  <w:marRight w:val="60"/>
                                  <w:marTop w:val="9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9" w:color="DADCE0"/>
                                    <w:bottom w:val="single" w:sz="6" w:space="0" w:color="DADCE0"/>
                                    <w:right w:val="single" w:sz="6" w:space="9" w:color="DADCE0"/>
                                  </w:divBdr>
                                </w:div>
                              </w:divsChild>
                            </w:div>
                            <w:div w:id="120162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2266">
                                  <w:marLeft w:val="0"/>
                                  <w:marRight w:val="60"/>
                                  <w:marTop w:val="9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9" w:color="DADCE0"/>
                                    <w:bottom w:val="single" w:sz="6" w:space="0" w:color="DADCE0"/>
                                    <w:right w:val="single" w:sz="6" w:space="9" w:color="DADCE0"/>
                                  </w:divBdr>
                                </w:div>
                              </w:divsChild>
                            </w:div>
                            <w:div w:id="827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60957">
                                  <w:marLeft w:val="0"/>
                                  <w:marRight w:val="60"/>
                                  <w:marTop w:val="9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9" w:color="DADCE0"/>
                                    <w:bottom w:val="single" w:sz="6" w:space="0" w:color="DADCE0"/>
                                    <w:right w:val="single" w:sz="6" w:space="9" w:color="DADCE0"/>
                                  </w:divBdr>
                                </w:div>
                              </w:divsChild>
                            </w:div>
                            <w:div w:id="11005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958">
                                  <w:marLeft w:val="0"/>
                                  <w:marRight w:val="60"/>
                                  <w:marTop w:val="9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9" w:color="DADCE0"/>
                                    <w:bottom w:val="single" w:sz="6" w:space="0" w:color="DADCE0"/>
                                    <w:right w:val="single" w:sz="6" w:space="9" w:color="DADCE0"/>
                                  </w:divBdr>
                                </w:div>
                              </w:divsChild>
                            </w:div>
                            <w:div w:id="3953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2083">
                                  <w:marLeft w:val="0"/>
                                  <w:marRight w:val="60"/>
                                  <w:marTop w:val="9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9" w:color="DADCE0"/>
                                    <w:bottom w:val="single" w:sz="6" w:space="0" w:color="DADCE0"/>
                                    <w:right w:val="single" w:sz="6" w:space="9" w:color="DADCE0"/>
                                  </w:divBdr>
                                </w:div>
                              </w:divsChild>
                            </w:div>
                            <w:div w:id="97055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6838">
                                  <w:marLeft w:val="0"/>
                                  <w:marRight w:val="60"/>
                                  <w:marTop w:val="9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9" w:color="DADCE0"/>
                                    <w:bottom w:val="single" w:sz="6" w:space="0" w:color="DADCE0"/>
                                    <w:right w:val="single" w:sz="6" w:space="9" w:color="DADCE0"/>
                                  </w:divBdr>
                                </w:div>
                              </w:divsChild>
                            </w:div>
                            <w:div w:id="872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02352">
                                  <w:marLeft w:val="0"/>
                                  <w:marRight w:val="60"/>
                                  <w:marTop w:val="9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9" w:color="DADCE0"/>
                                    <w:bottom w:val="single" w:sz="6" w:space="0" w:color="DADCE0"/>
                                    <w:right w:val="single" w:sz="6" w:space="9" w:color="DADC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9102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196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062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1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8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4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8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39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43907">
                                          <w:marLeft w:val="0"/>
                                          <w:marRight w:val="120"/>
                                          <w:marTop w:val="9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04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68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335946">
                                          <w:marLeft w:val="0"/>
                                          <w:marRight w:val="60"/>
                                          <w:marTop w:val="9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9" w:color="DADCE0"/>
                                            <w:bottom w:val="single" w:sz="6" w:space="0" w:color="DADCE0"/>
                                            <w:right w:val="single" w:sz="6" w:space="9" w:color="DADCE0"/>
                                          </w:divBdr>
                                        </w:div>
                                      </w:divsChild>
                                    </w:div>
                                    <w:div w:id="131074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571571">
                                          <w:marLeft w:val="0"/>
                                          <w:marRight w:val="60"/>
                                          <w:marTop w:val="9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9" w:color="DADCE0"/>
                                            <w:bottom w:val="single" w:sz="6" w:space="0" w:color="DADCE0"/>
                                            <w:right w:val="single" w:sz="6" w:space="9" w:color="DADCE0"/>
                                          </w:divBdr>
                                        </w:div>
                                      </w:divsChild>
                                    </w:div>
                                    <w:div w:id="206683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831882">
                                          <w:marLeft w:val="0"/>
                                          <w:marRight w:val="60"/>
                                          <w:marTop w:val="9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9" w:color="DADCE0"/>
                                            <w:bottom w:val="single" w:sz="6" w:space="0" w:color="DADCE0"/>
                                            <w:right w:val="single" w:sz="6" w:space="9" w:color="DADCE0"/>
                                          </w:divBdr>
                                        </w:div>
                                      </w:divsChild>
                                    </w:div>
                                    <w:div w:id="31052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507732">
                                          <w:marLeft w:val="0"/>
                                          <w:marRight w:val="60"/>
                                          <w:marTop w:val="9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9" w:color="DADCE0"/>
                                            <w:bottom w:val="single" w:sz="6" w:space="0" w:color="DADCE0"/>
                                            <w:right w:val="single" w:sz="6" w:space="9" w:color="DADCE0"/>
                                          </w:divBdr>
                                        </w:div>
                                      </w:divsChild>
                                    </w:div>
                                    <w:div w:id="2394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373992">
                                          <w:marLeft w:val="0"/>
                                          <w:marRight w:val="60"/>
                                          <w:marTop w:val="9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9" w:color="DADCE0"/>
                                            <w:bottom w:val="single" w:sz="6" w:space="0" w:color="DADCE0"/>
                                            <w:right w:val="single" w:sz="6" w:space="9" w:color="DADCE0"/>
                                          </w:divBdr>
                                        </w:div>
                                      </w:divsChild>
                                    </w:div>
                                    <w:div w:id="124534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504115">
                                          <w:marLeft w:val="0"/>
                                          <w:marRight w:val="60"/>
                                          <w:marTop w:val="9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9" w:color="DADCE0"/>
                                            <w:bottom w:val="single" w:sz="6" w:space="0" w:color="DADCE0"/>
                                            <w:right w:val="single" w:sz="6" w:space="9" w:color="DADCE0"/>
                                          </w:divBdr>
                                        </w:div>
                                      </w:divsChild>
                                    </w:div>
                                    <w:div w:id="149379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07108">
                                          <w:marLeft w:val="0"/>
                                          <w:marRight w:val="60"/>
                                          <w:marTop w:val="9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9" w:color="DADCE0"/>
                                            <w:bottom w:val="single" w:sz="6" w:space="0" w:color="DADCE0"/>
                                            <w:right w:val="single" w:sz="6" w:space="9" w:color="DADCE0"/>
                                          </w:divBdr>
                                        </w:div>
                                      </w:divsChild>
                                    </w:div>
                                    <w:div w:id="69234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954902">
                                          <w:marLeft w:val="0"/>
                                          <w:marRight w:val="60"/>
                                          <w:marTop w:val="9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9" w:color="DADCE0"/>
                                            <w:bottom w:val="single" w:sz="6" w:space="0" w:color="DADCE0"/>
                                            <w:right w:val="single" w:sz="6" w:space="9" w:color="DADCE0"/>
                                          </w:divBdr>
                                        </w:div>
                                      </w:divsChild>
                                    </w:div>
                                    <w:div w:id="206374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397370">
                                          <w:marLeft w:val="0"/>
                                          <w:marRight w:val="60"/>
                                          <w:marTop w:val="9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9" w:color="DADCE0"/>
                                            <w:bottom w:val="single" w:sz="6" w:space="0" w:color="DADCE0"/>
                                            <w:right w:val="single" w:sz="6" w:space="9" w:color="DADCE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566856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13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78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24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670236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24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8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7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56877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91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126045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7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38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96728-4876-41EC-A38D-288BA883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Reilly</dc:creator>
  <cp:keywords/>
  <dc:description/>
  <cp:lastModifiedBy>Simon Reilly</cp:lastModifiedBy>
  <cp:revision>2</cp:revision>
  <cp:lastPrinted>2022-02-14T15:41:00Z</cp:lastPrinted>
  <dcterms:created xsi:type="dcterms:W3CDTF">2025-01-06T17:17:00Z</dcterms:created>
  <dcterms:modified xsi:type="dcterms:W3CDTF">2025-01-06T17:17:00Z</dcterms:modified>
</cp:coreProperties>
</file>